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3596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jc w:val="center"/>
        <w:textAlignment w:val="auto"/>
        <w:rPr>
          <w:rFonts w:hint="eastAsia" w:ascii="宋体" w:hAnsi="宋体" w:cs="宋体"/>
          <w:b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 w:val="0"/>
          <w:color w:val="auto"/>
          <w:sz w:val="24"/>
          <w:szCs w:val="24"/>
          <w:lang w:val="en-US" w:eastAsia="zh-CN"/>
        </w:rPr>
        <w:t>学位申请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val="en-US" w:eastAsia="zh-CN"/>
        </w:rPr>
        <w:t>纸质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  <w:t>材料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val="en-US" w:eastAsia="zh-CN"/>
        </w:rPr>
        <w:t>提交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  <w:t>清单</w:t>
      </w:r>
      <w:r>
        <w:rPr>
          <w:rFonts w:hint="eastAsia" w:ascii="宋体" w:hAnsi="宋体" w:cs="宋体"/>
          <w:b/>
          <w:bCs w:val="0"/>
          <w:color w:val="auto"/>
          <w:sz w:val="24"/>
          <w:szCs w:val="24"/>
          <w:lang w:val="en-US" w:eastAsia="zh-CN"/>
        </w:rPr>
        <w:t>与说明</w:t>
      </w:r>
    </w:p>
    <w:p w14:paraId="05C68A3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jc w:val="both"/>
        <w:textAlignment w:val="auto"/>
        <w:rPr>
          <w:rFonts w:hint="default" w:ascii="宋体" w:hAnsi="宋体" w:cs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 w:val="0"/>
          <w:color w:val="auto"/>
          <w:sz w:val="24"/>
          <w:szCs w:val="24"/>
          <w:lang w:val="en-US" w:eastAsia="zh-CN"/>
        </w:rPr>
        <w:t>请务必按时提交：</w:t>
      </w:r>
    </w:p>
    <w:p w14:paraId="201B7A2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jc w:val="both"/>
        <w:textAlignment w:val="auto"/>
        <w:rPr>
          <w:rFonts w:hint="default" w:ascii="宋体" w:hAnsi="宋体" w:cs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/>
          <w:color w:val="auto"/>
          <w:sz w:val="24"/>
          <w:szCs w:val="24"/>
          <w:lang w:val="en-US" w:eastAsia="zh-CN"/>
        </w:rPr>
        <w:t>6</w:t>
      </w:r>
      <w:r>
        <w:rPr>
          <w:rFonts w:hint="default" w:ascii="宋体" w:hAnsi="宋体" w:cs="宋体"/>
          <w:b w:val="0"/>
          <w:bCs/>
          <w:color w:val="auto"/>
          <w:sz w:val="24"/>
          <w:szCs w:val="24"/>
          <w:lang w:val="en-US" w:eastAsia="zh-CN"/>
        </w:rPr>
        <w:t>月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lang w:val="en-US" w:eastAsia="zh-CN"/>
        </w:rPr>
        <w:t>1</w:t>
      </w:r>
      <w:r>
        <w:rPr>
          <w:rFonts w:hint="default" w:ascii="宋体" w:hAnsi="宋体" w:cs="宋体"/>
          <w:b w:val="0"/>
          <w:bCs/>
          <w:color w:val="auto"/>
          <w:sz w:val="24"/>
          <w:szCs w:val="24"/>
          <w:lang w:val="en-US" w:eastAsia="zh-CN"/>
        </w:rPr>
        <w:t>日前（第二季度，6月30日夏季授予学位）；</w:t>
      </w:r>
    </w:p>
    <w:p w14:paraId="483674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textAlignment w:val="auto"/>
        <w:rPr>
          <w:rFonts w:hint="default" w:ascii="宋体" w:hAnsi="宋体" w:cs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/>
          <w:color w:val="auto"/>
          <w:sz w:val="24"/>
          <w:szCs w:val="24"/>
          <w:lang w:val="en-US" w:eastAsia="zh-CN"/>
        </w:rPr>
        <w:t>9</w:t>
      </w:r>
      <w:r>
        <w:rPr>
          <w:rFonts w:hint="default" w:ascii="宋体" w:hAnsi="宋体" w:cs="宋体"/>
          <w:b w:val="0"/>
          <w:bCs/>
          <w:color w:val="auto"/>
          <w:sz w:val="24"/>
          <w:szCs w:val="24"/>
          <w:lang w:val="en-US" w:eastAsia="zh-CN"/>
        </w:rPr>
        <w:t>月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lang w:val="en-US" w:eastAsia="zh-CN"/>
        </w:rPr>
        <w:t>1</w:t>
      </w:r>
      <w:r>
        <w:rPr>
          <w:rFonts w:hint="default" w:ascii="宋体" w:hAnsi="宋体" w:cs="宋体"/>
          <w:b w:val="0"/>
          <w:bCs/>
          <w:color w:val="auto"/>
          <w:sz w:val="24"/>
          <w:szCs w:val="24"/>
          <w:lang w:val="en-US" w:eastAsia="zh-CN"/>
        </w:rPr>
        <w:t>日前（第三季度，9月30日秋季授予学位）；</w:t>
      </w:r>
    </w:p>
    <w:p w14:paraId="5B83C1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textAlignment w:val="auto"/>
        <w:rPr>
          <w:rFonts w:hint="default" w:ascii="宋体" w:hAnsi="宋体" w:cs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/>
          <w:color w:val="auto"/>
          <w:sz w:val="24"/>
          <w:szCs w:val="24"/>
          <w:lang w:val="en-US" w:eastAsia="zh-CN"/>
        </w:rPr>
        <w:t>12</w:t>
      </w:r>
      <w:r>
        <w:rPr>
          <w:rFonts w:hint="default" w:ascii="宋体" w:hAnsi="宋体" w:cs="宋体"/>
          <w:b w:val="0"/>
          <w:bCs/>
          <w:color w:val="auto"/>
          <w:sz w:val="24"/>
          <w:szCs w:val="24"/>
          <w:lang w:val="en-US" w:eastAsia="zh-CN"/>
        </w:rPr>
        <w:t>月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lang w:val="en-US" w:eastAsia="zh-CN"/>
        </w:rPr>
        <w:t>1</w:t>
      </w:r>
      <w:r>
        <w:rPr>
          <w:rFonts w:hint="default" w:ascii="宋体" w:hAnsi="宋体" w:cs="宋体"/>
          <w:b w:val="0"/>
          <w:bCs/>
          <w:color w:val="auto"/>
          <w:sz w:val="24"/>
          <w:szCs w:val="24"/>
          <w:lang w:val="en-US" w:eastAsia="zh-CN"/>
        </w:rPr>
        <w:t>日前（第四季度，12月30日冬季授予学位）；</w:t>
      </w:r>
    </w:p>
    <w:p w14:paraId="3D9E6D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textAlignment w:val="auto"/>
        <w:rPr>
          <w:rFonts w:hint="default" w:ascii="宋体" w:hAnsi="宋体" w:cs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/>
          <w:color w:val="auto"/>
          <w:sz w:val="24"/>
          <w:szCs w:val="24"/>
          <w:lang w:val="en-US" w:eastAsia="zh-CN"/>
        </w:rPr>
        <w:t>3</w:t>
      </w:r>
      <w:r>
        <w:rPr>
          <w:rFonts w:hint="default" w:ascii="宋体" w:hAnsi="宋体" w:cs="宋体"/>
          <w:b w:val="0"/>
          <w:bCs/>
          <w:color w:val="auto"/>
          <w:sz w:val="24"/>
          <w:szCs w:val="24"/>
          <w:lang w:val="en-US" w:eastAsia="zh-CN"/>
        </w:rPr>
        <w:t>月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lang w:val="en-US" w:eastAsia="zh-CN"/>
        </w:rPr>
        <w:t>1</w:t>
      </w:r>
      <w:r>
        <w:rPr>
          <w:rFonts w:hint="default" w:ascii="宋体" w:hAnsi="宋体" w:cs="宋体"/>
          <w:b w:val="0"/>
          <w:bCs/>
          <w:color w:val="auto"/>
          <w:sz w:val="24"/>
          <w:szCs w:val="24"/>
          <w:lang w:val="en-US" w:eastAsia="zh-CN"/>
        </w:rPr>
        <w:t>日前（第一季度，3月30日春季授予学位）。</w:t>
      </w:r>
    </w:p>
    <w:p w14:paraId="1984C5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textAlignment w:val="auto"/>
        <w:rPr>
          <w:rFonts w:hint="default" w:ascii="宋体" w:hAnsi="宋体" w:cs="宋体"/>
          <w:b/>
          <w:bCs w:val="0"/>
          <w:color w:val="auto"/>
          <w:sz w:val="24"/>
          <w:szCs w:val="24"/>
          <w:lang w:val="en-US" w:eastAsia="zh-CN"/>
        </w:rPr>
      </w:pPr>
    </w:p>
    <w:p w14:paraId="1496D67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cs="宋体"/>
          <w:b w:val="0"/>
          <w:bCs/>
          <w:color w:val="auto"/>
          <w:sz w:val="24"/>
          <w:szCs w:val="24"/>
          <w:lang w:eastAsia="zh-CN"/>
        </w:rPr>
        <w:t>《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学位申请书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lang w:eastAsia="zh-CN"/>
        </w:rPr>
        <w:t>》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val="en-US" w:eastAsia="zh-CN"/>
        </w:rPr>
        <w:t>一式两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  <w:t>份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系统导出，双面打印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lang w:val="en-US" w:eastAsia="zh-CN"/>
        </w:rPr>
        <w:t>贴好照片。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val="en-US" w:eastAsia="zh-CN"/>
        </w:rPr>
        <w:t>除了研究生科与学位评定委员会意见，</w:t>
      </w:r>
      <w:r>
        <w:rPr>
          <w:rFonts w:hint="eastAsia" w:ascii="宋体" w:hAnsi="宋体" w:cs="宋体"/>
          <w:b/>
          <w:bCs w:val="0"/>
          <w:color w:val="auto"/>
          <w:sz w:val="24"/>
          <w:szCs w:val="24"/>
          <w:lang w:val="en-US" w:eastAsia="zh-CN"/>
        </w:rPr>
        <w:t>相关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val="en-US" w:eastAsia="zh-CN"/>
        </w:rPr>
        <w:t>意见、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  <w:t>签名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val="en-US" w:eastAsia="zh-CN"/>
        </w:rPr>
        <w:t>与日期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  <w:t>填写完整。其中答辩委员会意见须</w:t>
      </w:r>
      <w:r>
        <w:rPr>
          <w:rFonts w:hint="eastAsia" w:ascii="宋体" w:hAnsi="宋体" w:cs="宋体"/>
          <w:b/>
          <w:bCs w:val="0"/>
          <w:color w:val="auto"/>
          <w:sz w:val="24"/>
          <w:szCs w:val="24"/>
          <w:lang w:val="en-US" w:eastAsia="zh-CN"/>
        </w:rPr>
        <w:t>通过指定的答辩秘书账号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  <w:t>录入研究生管理系统（账号密码</w:t>
      </w:r>
      <w:r>
        <w:rPr>
          <w:rFonts w:hint="eastAsia" w:ascii="宋体" w:hAnsi="宋体" w:cs="宋体"/>
          <w:b/>
          <w:bCs w:val="0"/>
          <w:color w:val="auto"/>
          <w:sz w:val="24"/>
          <w:szCs w:val="24"/>
          <w:lang w:val="en-US" w:eastAsia="zh-CN"/>
        </w:rPr>
        <w:t>请咨询研究生科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eastAsia="zh-CN"/>
        </w:rPr>
        <w:t>。</w:t>
      </w:r>
    </w:p>
    <w:p w14:paraId="5056E0C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textAlignment w:val="auto"/>
        <w:rPr>
          <w:rFonts w:hint="eastAsia" w:ascii="宋体" w:hAnsi="宋体" w:eastAsia="宋体" w:cs="宋体"/>
          <w:b w:val="0"/>
          <w:bCs/>
          <w:color w:val="auto"/>
          <w:sz w:val="22"/>
          <w:szCs w:val="22"/>
        </w:rPr>
      </w:pPr>
      <w:bookmarkStart w:id="0" w:name="OLE_LINK1"/>
      <w:r>
        <w:rPr>
          <w:rFonts w:hint="eastAsia" w:ascii="宋体" w:hAnsi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博士生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TW" w:bidi="ar"/>
        </w:rPr>
        <w:t>与学位论文相关的</w:t>
      </w:r>
      <w:r>
        <w:rPr>
          <w:rFonts w:hint="default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fill="FFFFFF"/>
          <w:lang w:eastAsia="zh-TW" w:bidi="ar"/>
        </w:rPr>
        <w:t>创新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TW" w:bidi="ar"/>
        </w:rPr>
        <w:t>成果</w:t>
      </w:r>
      <w:r>
        <w:rPr>
          <w:rFonts w:hint="eastAsia" w:ascii="宋体" w:hAnsi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扫描/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TW" w:bidi="ar"/>
        </w:rPr>
        <w:t>复印件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，</w:t>
      </w:r>
      <w:r>
        <w:rPr>
          <w:rFonts w:hint="eastAsia" w:ascii="宋体" w:hAnsi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包括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期刊著作的封面、目录与正文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TW" w:bidi="ar"/>
        </w:rPr>
        <w:t>，外文期刊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还</w:t>
      </w:r>
      <w:r>
        <w:rPr>
          <w:rFonts w:hint="eastAsia" w:ascii="宋体" w:hAnsi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须</w:t>
      </w:r>
      <w:bookmarkStart w:id="1" w:name="_GoBack"/>
      <w:bookmarkEnd w:id="1"/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TW" w:bidi="ar"/>
        </w:rPr>
        <w:t>图书馆开具的检索证明</w:t>
      </w:r>
      <w:bookmarkEnd w:id="0"/>
      <w:r>
        <w:rPr>
          <w:rFonts w:hint="eastAsia" w:ascii="宋体" w:hAnsi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；或《学位论文答辩特批申请表》。</w:t>
      </w:r>
    </w:p>
    <w:p w14:paraId="754289A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TW" w:bidi="ar"/>
        </w:rPr>
      </w:pPr>
      <w:r>
        <w:rPr>
          <w:rFonts w:hint="eastAsia" w:ascii="宋体" w:hAnsi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《学位论文检测结果说明表》：重复率检测结果超过10%的需要。</w:t>
      </w:r>
    </w:p>
    <w:p w14:paraId="2754C5F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cs="宋体"/>
          <w:b w:val="0"/>
          <w:bCs/>
          <w:color w:val="auto"/>
          <w:sz w:val="24"/>
          <w:szCs w:val="24"/>
          <w:lang w:eastAsia="zh-CN"/>
        </w:rPr>
        <w:t>《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答辩记录表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lang w:eastAsia="zh-CN"/>
        </w:rPr>
        <w:t>》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系统导出，双面打印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答辩秘书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lang w:val="en-US" w:eastAsia="zh-CN"/>
        </w:rPr>
        <w:t>签名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eastAsia="zh-CN"/>
        </w:rPr>
        <w:t>。</w:t>
      </w:r>
    </w:p>
    <w:p w14:paraId="0577164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cs="宋体"/>
          <w:b w:val="0"/>
          <w:bCs/>
          <w:color w:val="auto"/>
          <w:sz w:val="24"/>
          <w:szCs w:val="24"/>
          <w:lang w:eastAsia="zh-CN"/>
        </w:rPr>
        <w:t>《学位论文答辩表决票》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核实份数，答辩前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到系办盖章。</w:t>
      </w:r>
    </w:p>
    <w:p w14:paraId="5AB2100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cs="宋体"/>
          <w:b w:val="0"/>
          <w:bCs/>
          <w:color w:val="auto"/>
          <w:sz w:val="24"/>
          <w:szCs w:val="24"/>
          <w:lang w:eastAsia="zh-CN"/>
        </w:rPr>
        <w:t>《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答辩酬金表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lang w:eastAsia="zh-CN"/>
        </w:rPr>
        <w:t>》：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答辩第二次及以上的申请人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val="en-US" w:eastAsia="zh-CN"/>
        </w:rPr>
        <w:t>不需要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lang w:val="en-US" w:eastAsia="zh-CN"/>
        </w:rPr>
        <w:t>,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并请自行支付酬金给答辩委员会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lang w:val="en-US" w:eastAsia="zh-CN"/>
        </w:rPr>
        <w:t>。</w:t>
      </w:r>
    </w:p>
    <w:p w14:paraId="4A2B2CF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cs="宋体"/>
          <w:b w:val="0"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vertAlign w:val="baseline"/>
          <w:lang w:val="en-US" w:eastAsia="zh-CN" w:bidi="ar"/>
        </w:rPr>
        <w:t>《学位论文核查要素清单》</w:t>
      </w:r>
    </w:p>
    <w:p w14:paraId="0CA2EE2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cs="宋体"/>
          <w:b w:val="0"/>
          <w:bCs/>
          <w:color w:val="auto"/>
          <w:sz w:val="24"/>
          <w:szCs w:val="24"/>
          <w:lang w:eastAsia="zh-CN"/>
        </w:rPr>
        <w:t>《学位论文重新评阅申请表》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论文重新送审同学需要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eastAsia="zh-CN"/>
        </w:rPr>
        <w:t>。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lang w:val="en-US" w:eastAsia="zh-CN"/>
        </w:rPr>
        <w:t xml:space="preserve"> </w:t>
      </w:r>
    </w:p>
    <w:p w14:paraId="05EF275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 w:val="0"/>
          <w:bCs/>
          <w:color w:val="auto"/>
          <w:sz w:val="24"/>
          <w:szCs w:val="24"/>
          <w:lang w:eastAsia="zh-CN"/>
        </w:rPr>
        <w:t>《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独创性声明及学位论文版权使用授权书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lang w:eastAsia="zh-CN"/>
        </w:rPr>
        <w:t>》</w:t>
      </w:r>
    </w:p>
    <w:p w14:paraId="3E0D784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cs="宋体"/>
          <w:b w:val="0"/>
          <w:bCs/>
          <w:color w:val="auto"/>
          <w:sz w:val="24"/>
          <w:szCs w:val="24"/>
          <w:lang w:eastAsia="zh-CN"/>
        </w:rPr>
        <w:t>《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修改定稿表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lang w:eastAsia="zh-CN"/>
        </w:rPr>
        <w:t>》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对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所有评阅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与答辩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专家的意见进行归纳，整个表的内容不需要太多，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lang w:val="en-US" w:eastAsia="zh-CN"/>
        </w:rPr>
        <w:t>不超过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正反两面一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lang w:val="en-US" w:eastAsia="zh-CN"/>
        </w:rPr>
        <w:t>张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纸。</w:t>
      </w:r>
    </w:p>
    <w:p w14:paraId="255495B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textAlignment w:val="auto"/>
        <w:rPr>
          <w:rStyle w:val="7"/>
          <w:rFonts w:hint="eastAsia" w:ascii="宋体" w:hAnsi="宋体" w:eastAsia="宋体" w:cs="宋体"/>
          <w:b w:val="0"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定稿的论文1本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有书脊，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硕士学位论文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封面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为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白色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博士学位论文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封面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为米黄色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；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  <w:t>请务必根据《浙江大学研究生学位论文编写规则》检查格式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，完善作者简历等，“论文评阅人”请写“隐名评阅”（英文：anonymous review），签名与日期完整；将统一移交国家图书馆存档。</w:t>
      </w:r>
    </w:p>
    <w:p w14:paraId="462C84B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定稿的学位论文按照学校规定将提供给知网和万方数据库进行公开，如需申请暂缓公开，请于答辩通过后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lang w:val="en-US" w:eastAsia="zh-CN"/>
        </w:rPr>
        <w:t>提交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《浙江大学研究生学位论文暂缓送交收藏单位申请表》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lang w:val="en-US" w:eastAsia="zh-CN"/>
        </w:rPr>
        <w:t>，扫描或拍照的</w:t>
      </w:r>
      <w:r>
        <w:rPr>
          <w:rFonts w:hint="eastAsia" w:ascii="宋体" w:hAnsi="宋体" w:cs="宋体"/>
          <w:b/>
          <w:bCs w:val="0"/>
          <w:color w:val="auto"/>
          <w:sz w:val="24"/>
          <w:szCs w:val="24"/>
          <w:lang w:val="en-US" w:eastAsia="zh-CN"/>
        </w:rPr>
        <w:t>电子版发至邮箱0918015@zju.edu.cn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lang w:val="en-US" w:eastAsia="zh-CN"/>
        </w:rPr>
        <w:t>。一般先申请三年，到期后可以根据实际情况继续申请暂缓。</w:t>
      </w:r>
    </w:p>
    <w:p w14:paraId="51D18DD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val="en-US" w:eastAsia="zh-CN"/>
        </w:rPr>
        <w:t>散拍毕业图像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的同学请同时提交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val="en-US" w:eastAsia="zh-CN"/>
        </w:rPr>
        <w:t>两张2寸照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，以便制作毕业证、学位证；同</w:t>
      </w: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等学力学员2寸照须与国家同等学力平台上的一致。</w:t>
      </w:r>
      <w:r>
        <w:rPr>
          <w:rFonts w:hint="eastAsia" w:ascii="宋体" w:hAnsi="宋体" w:cs="宋体"/>
          <w:b w:val="0"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照片背面请标注姓名与学号。</w:t>
      </w:r>
    </w:p>
    <w:p w14:paraId="2B59BA0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482" w:firstLineChars="200"/>
        <w:textAlignment w:val="auto"/>
        <w:rPr>
          <w:rFonts w:hint="default" w:ascii="宋体" w:hAnsi="宋体" w:eastAsia="宋体" w:cs="宋体"/>
          <w:b/>
          <w:bCs w:val="0"/>
          <w:color w:val="FF0000"/>
          <w:sz w:val="24"/>
          <w:szCs w:val="24"/>
          <w:lang w:val="en-US"/>
        </w:rPr>
      </w:pPr>
      <w:r>
        <w:rPr>
          <w:rFonts w:hint="eastAsia" w:ascii="宋体" w:hAnsi="宋体" w:cs="宋体"/>
          <w:b/>
          <w:bCs w:val="0"/>
          <w:i w:val="0"/>
          <w:iCs w:val="0"/>
          <w:caps w:val="0"/>
          <w:color w:val="FF0000"/>
          <w:spacing w:val="0"/>
          <w:sz w:val="24"/>
          <w:szCs w:val="24"/>
          <w:shd w:val="clear" w:fill="FFFFFF"/>
          <w:lang w:val="en-US" w:eastAsia="zh-CN"/>
        </w:rPr>
        <w:t>（所有纸质材料中相应本人与导师签名切勿遗漏）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9359B2"/>
    <w:multiLevelType w:val="singleLevel"/>
    <w:tmpl w:val="8B9359B2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Y2YTdhYmYyMTJlYWE3MDg0NWVlYjg4MGUxNTExMmUifQ=="/>
  </w:docVars>
  <w:rsids>
    <w:rsidRoot w:val="00BB374B"/>
    <w:rsid w:val="00033DF0"/>
    <w:rsid w:val="00053444"/>
    <w:rsid w:val="0007732F"/>
    <w:rsid w:val="00083A7F"/>
    <w:rsid w:val="000847C0"/>
    <w:rsid w:val="000962F6"/>
    <w:rsid w:val="000A2C95"/>
    <w:rsid w:val="000D1E96"/>
    <w:rsid w:val="00102E9F"/>
    <w:rsid w:val="00113FE5"/>
    <w:rsid w:val="0014262A"/>
    <w:rsid w:val="0015638A"/>
    <w:rsid w:val="00164ECC"/>
    <w:rsid w:val="00187BAC"/>
    <w:rsid w:val="001A23CD"/>
    <w:rsid w:val="001C4851"/>
    <w:rsid w:val="001D6397"/>
    <w:rsid w:val="002248FB"/>
    <w:rsid w:val="00251D89"/>
    <w:rsid w:val="00265DD8"/>
    <w:rsid w:val="002A58C1"/>
    <w:rsid w:val="002B19F3"/>
    <w:rsid w:val="002E6792"/>
    <w:rsid w:val="002E75F0"/>
    <w:rsid w:val="003135AE"/>
    <w:rsid w:val="00382464"/>
    <w:rsid w:val="00391041"/>
    <w:rsid w:val="00395245"/>
    <w:rsid w:val="003E6FB1"/>
    <w:rsid w:val="00431771"/>
    <w:rsid w:val="004C4E4D"/>
    <w:rsid w:val="00507AB9"/>
    <w:rsid w:val="00517496"/>
    <w:rsid w:val="005350CF"/>
    <w:rsid w:val="0053543A"/>
    <w:rsid w:val="00546486"/>
    <w:rsid w:val="005512E4"/>
    <w:rsid w:val="005624EE"/>
    <w:rsid w:val="005D33A0"/>
    <w:rsid w:val="005D3FA3"/>
    <w:rsid w:val="005D621D"/>
    <w:rsid w:val="005F65E3"/>
    <w:rsid w:val="00625846"/>
    <w:rsid w:val="006A07BA"/>
    <w:rsid w:val="006B19B2"/>
    <w:rsid w:val="006C4350"/>
    <w:rsid w:val="006E605B"/>
    <w:rsid w:val="00707E02"/>
    <w:rsid w:val="00710110"/>
    <w:rsid w:val="00731A6B"/>
    <w:rsid w:val="00747E01"/>
    <w:rsid w:val="00760254"/>
    <w:rsid w:val="007A1931"/>
    <w:rsid w:val="007A7F92"/>
    <w:rsid w:val="007C2D89"/>
    <w:rsid w:val="007F4B75"/>
    <w:rsid w:val="00801C00"/>
    <w:rsid w:val="008110F9"/>
    <w:rsid w:val="00820F0F"/>
    <w:rsid w:val="00837145"/>
    <w:rsid w:val="00863231"/>
    <w:rsid w:val="008754B0"/>
    <w:rsid w:val="008918EB"/>
    <w:rsid w:val="008A28DE"/>
    <w:rsid w:val="008D2DB3"/>
    <w:rsid w:val="008E37FE"/>
    <w:rsid w:val="008F1459"/>
    <w:rsid w:val="00970709"/>
    <w:rsid w:val="00980525"/>
    <w:rsid w:val="009C721C"/>
    <w:rsid w:val="00A87704"/>
    <w:rsid w:val="00B630CB"/>
    <w:rsid w:val="00BA7D51"/>
    <w:rsid w:val="00BB374B"/>
    <w:rsid w:val="00BD67E4"/>
    <w:rsid w:val="00C44383"/>
    <w:rsid w:val="00C64CC5"/>
    <w:rsid w:val="00CC7535"/>
    <w:rsid w:val="00CE2036"/>
    <w:rsid w:val="00D04FA0"/>
    <w:rsid w:val="00D14162"/>
    <w:rsid w:val="00D160A6"/>
    <w:rsid w:val="00D73AE4"/>
    <w:rsid w:val="00D73B5C"/>
    <w:rsid w:val="00D92559"/>
    <w:rsid w:val="00D97FAF"/>
    <w:rsid w:val="00E0543E"/>
    <w:rsid w:val="00E07937"/>
    <w:rsid w:val="00E1526A"/>
    <w:rsid w:val="00E3597F"/>
    <w:rsid w:val="00E40D46"/>
    <w:rsid w:val="00E511CE"/>
    <w:rsid w:val="00ED61CF"/>
    <w:rsid w:val="00F06088"/>
    <w:rsid w:val="00F45DC7"/>
    <w:rsid w:val="00F5134F"/>
    <w:rsid w:val="00F74AFB"/>
    <w:rsid w:val="00F77C0D"/>
    <w:rsid w:val="00FB3807"/>
    <w:rsid w:val="00FE187D"/>
    <w:rsid w:val="00FF737C"/>
    <w:rsid w:val="013C3834"/>
    <w:rsid w:val="01C607D6"/>
    <w:rsid w:val="03296180"/>
    <w:rsid w:val="03714E01"/>
    <w:rsid w:val="0D18336B"/>
    <w:rsid w:val="13935A96"/>
    <w:rsid w:val="140A7D32"/>
    <w:rsid w:val="19791763"/>
    <w:rsid w:val="1A66067D"/>
    <w:rsid w:val="1F8070A0"/>
    <w:rsid w:val="1F90335B"/>
    <w:rsid w:val="22A018BA"/>
    <w:rsid w:val="235A1FA7"/>
    <w:rsid w:val="260844DF"/>
    <w:rsid w:val="261B176F"/>
    <w:rsid w:val="29A16BC3"/>
    <w:rsid w:val="339A0F45"/>
    <w:rsid w:val="3CF7602D"/>
    <w:rsid w:val="44474AF2"/>
    <w:rsid w:val="49E02955"/>
    <w:rsid w:val="53F36C2F"/>
    <w:rsid w:val="579C3DDB"/>
    <w:rsid w:val="5A8C68B6"/>
    <w:rsid w:val="5EC22A3A"/>
    <w:rsid w:val="6010688A"/>
    <w:rsid w:val="60545044"/>
    <w:rsid w:val="617A463F"/>
    <w:rsid w:val="66107646"/>
    <w:rsid w:val="67C41A67"/>
    <w:rsid w:val="6CBB0FDF"/>
    <w:rsid w:val="70725BB9"/>
    <w:rsid w:val="72027B2C"/>
    <w:rsid w:val="731A67AF"/>
    <w:rsid w:val="73D8229D"/>
    <w:rsid w:val="745804C0"/>
    <w:rsid w:val="76DE4B3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autoRedefine/>
    <w:qFormat/>
    <w:uiPriority w:val="0"/>
    <w:rPr>
      <w:b/>
    </w:rPr>
  </w:style>
  <w:style w:type="character" w:customStyle="1" w:styleId="8">
    <w:name w:val="页眉 字符"/>
    <w:basedOn w:val="6"/>
    <w:link w:val="3"/>
    <w:autoRedefine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页脚 字符"/>
    <w:basedOn w:val="6"/>
    <w:link w:val="2"/>
    <w:autoRedefine/>
    <w:qFormat/>
    <w:uiPriority w:val="99"/>
    <w:rPr>
      <w:rFonts w:ascii="Calibri" w:hAnsi="Calibri" w:eastAsia="宋体" w:cs="Times New Roman"/>
      <w:sz w:val="18"/>
      <w:szCs w:val="18"/>
    </w:rPr>
  </w:style>
  <w:style w:type="paragraph" w:styleId="10">
    <w:name w:val="List Paragraph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14994E-6537-4EF5-BEBB-CC21ADF27DF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804</Words>
  <Characters>838</Characters>
  <Lines>5</Lines>
  <Paragraphs>1</Paragraphs>
  <TotalTime>45</TotalTime>
  <ScaleCrop>false</ScaleCrop>
  <LinksUpToDate>false</LinksUpToDate>
  <CharactersWithSpaces>840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2021-12-10T01:58:00Z</dcterms:created>
  <dc:creator>ZJU</dc:creator>
  <cp:lastModifiedBy>王为欣</cp:lastModifiedBy>
  <cp:lastPrinted>2021-03-09T04:45:00Z</cp:lastPrinted>
  <dcterms:modified xsi:type="dcterms:W3CDTF">2024-11-25T09:40:29Z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1C0FC9C7CB0B45CAA4A06411E294DD6D_12</vt:lpwstr>
  </property>
</Properties>
</file>